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B3" w:rsidRPr="00C95CB3" w:rsidRDefault="00C95CB3" w:rsidP="00A82E44">
      <w:pPr>
        <w:shd w:val="clear" w:color="auto" w:fill="FFFFFF"/>
        <w:spacing w:after="240" w:line="34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bookmarkStart w:id="0" w:name="_GoBack"/>
      <w:bookmarkEnd w:id="0"/>
      <w:r w:rsidRPr="00C95CB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Špeciálny spôsob hlasovania</w:t>
      </w:r>
    </w:p>
    <w:p w:rsidR="00C95CB3" w:rsidRPr="00C95CB3" w:rsidRDefault="00927CB2" w:rsidP="00A82E44">
      <w:pPr>
        <w:shd w:val="clear" w:color="auto" w:fill="FFFFFF"/>
        <w:spacing w:after="240" w:line="340" w:lineRule="atLeast"/>
        <w:rPr>
          <w:rFonts w:ascii="Times New Roman" w:hAnsi="Times New Roman" w:cs="Times New Roman"/>
          <w:b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 xml:space="preserve">Oprávnený volič podáva žiadosť o špeciálny spôsob hlasovania zapisovateľovi špeciálnej okrskovej volebnej komisie, v ktorej územnom obvode sa v deň konania referenda zdržiava. Žiadosť podáva sám alebo prostredníctvom inej osoby, a to výlučne telefonicky v úradných hodinách okresného úradu. </w:t>
      </w:r>
      <w:r w:rsidRPr="00C95CB3">
        <w:rPr>
          <w:rFonts w:ascii="Times New Roman" w:hAnsi="Times New Roman" w:cs="Times New Roman"/>
          <w:b/>
          <w:sz w:val="28"/>
          <w:szCs w:val="28"/>
        </w:rPr>
        <w:t>V posledný pracovný deň p</w:t>
      </w:r>
      <w:r w:rsidR="00C95CB3" w:rsidRPr="00C95CB3">
        <w:rPr>
          <w:rFonts w:ascii="Times New Roman" w:hAnsi="Times New Roman" w:cs="Times New Roman"/>
          <w:b/>
          <w:sz w:val="28"/>
          <w:szCs w:val="28"/>
        </w:rPr>
        <w:t xml:space="preserve">redo dňom konania referenda, </w:t>
      </w:r>
      <w:proofErr w:type="spellStart"/>
      <w:r w:rsidR="00C95CB3" w:rsidRPr="00C95CB3">
        <w:rPr>
          <w:rFonts w:ascii="Times New Roman" w:hAnsi="Times New Roman" w:cs="Times New Roman"/>
          <w:b/>
          <w:sz w:val="28"/>
          <w:szCs w:val="28"/>
        </w:rPr>
        <w:t>t.j</w:t>
      </w:r>
      <w:proofErr w:type="spellEnd"/>
      <w:r w:rsidR="00C95CB3" w:rsidRPr="00C95CB3">
        <w:rPr>
          <w:rFonts w:ascii="Times New Roman" w:hAnsi="Times New Roman" w:cs="Times New Roman"/>
          <w:b/>
          <w:sz w:val="28"/>
          <w:szCs w:val="28"/>
        </w:rPr>
        <w:t xml:space="preserve">. v piatok </w:t>
      </w:r>
    </w:p>
    <w:p w:rsidR="00A82E44" w:rsidRPr="00C95CB3" w:rsidRDefault="00C95CB3" w:rsidP="00A82E44">
      <w:pPr>
        <w:shd w:val="clear" w:color="auto" w:fill="FFFFFF"/>
        <w:spacing w:after="240" w:line="3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CB3">
        <w:rPr>
          <w:rFonts w:ascii="Times New Roman" w:hAnsi="Times New Roman" w:cs="Times New Roman"/>
          <w:b/>
          <w:sz w:val="28"/>
          <w:szCs w:val="28"/>
          <w:u w:val="single"/>
        </w:rPr>
        <w:t>20. januára 2023 je možné podať žiadosť najneskôr do 12. hodiny.</w:t>
      </w:r>
    </w:p>
    <w:p w:rsidR="00C95CB3" w:rsidRPr="00C95CB3" w:rsidRDefault="00C95CB3" w:rsidP="00A82E44">
      <w:pPr>
        <w:shd w:val="clear" w:color="auto" w:fill="FFFFFF"/>
        <w:spacing w:after="240" w:line="340" w:lineRule="atLeas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95CB3">
        <w:rPr>
          <w:rFonts w:ascii="Times New Roman" w:hAnsi="Times New Roman" w:cs="Times New Roman"/>
          <w:b/>
          <w:color w:val="0070C0"/>
          <w:sz w:val="28"/>
          <w:szCs w:val="28"/>
        </w:rPr>
        <w:t>Kontakt na zapisovateľku špeciálnej volebnej komisie v Senci je: 02/40202455</w:t>
      </w:r>
    </w:p>
    <w:p w:rsidR="00927CB2" w:rsidRPr="00C95CB3" w:rsidRDefault="00927CB2" w:rsidP="00A82E44">
      <w:pPr>
        <w:shd w:val="clear" w:color="auto" w:fill="FFFFFF"/>
        <w:spacing w:after="240" w:line="340" w:lineRule="atLeast"/>
        <w:rPr>
          <w:rFonts w:ascii="Times New Roman" w:hAnsi="Times New Roman" w:cs="Times New Roman"/>
          <w:sz w:val="28"/>
          <w:szCs w:val="28"/>
        </w:rPr>
      </w:pPr>
    </w:p>
    <w:p w:rsidR="001229DC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 xml:space="preserve">Oprávnený volič, ktorý žiada o špeciálny spôsob hlasovania v referende v územnom obvode špeciálneho volebného okrsku, </w:t>
      </w:r>
      <w:r w:rsidRPr="00C95CB3">
        <w:rPr>
          <w:rFonts w:ascii="Times New Roman" w:hAnsi="Times New Roman" w:cs="Times New Roman"/>
          <w:b/>
          <w:sz w:val="28"/>
          <w:szCs w:val="28"/>
        </w:rPr>
        <w:t>na území ktorého nemá trvalý pobyt</w:t>
      </w:r>
      <w:r w:rsidRPr="00C95CB3">
        <w:rPr>
          <w:rFonts w:ascii="Times New Roman" w:hAnsi="Times New Roman" w:cs="Times New Roman"/>
          <w:sz w:val="28"/>
          <w:szCs w:val="28"/>
        </w:rPr>
        <w:t xml:space="preserve">, má právo hlasovať do špeciálnej prenosnej volebnej schránky </w:t>
      </w:r>
      <w:r w:rsidRPr="00C95CB3">
        <w:rPr>
          <w:rFonts w:ascii="Times New Roman" w:hAnsi="Times New Roman" w:cs="Times New Roman"/>
          <w:b/>
          <w:sz w:val="28"/>
          <w:szCs w:val="28"/>
        </w:rPr>
        <w:t>len na základe hlasovacieho preukazu</w:t>
      </w:r>
      <w:r w:rsidRPr="00C95CB3">
        <w:rPr>
          <w:rFonts w:ascii="Times New Roman" w:hAnsi="Times New Roman" w:cs="Times New Roman"/>
          <w:sz w:val="28"/>
          <w:szCs w:val="28"/>
        </w:rPr>
        <w:t>.</w:t>
      </w:r>
    </w:p>
    <w:p w:rsidR="00C95CB3" w:rsidRDefault="00C95CB3">
      <w:pPr>
        <w:rPr>
          <w:rFonts w:ascii="Times New Roman" w:hAnsi="Times New Roman" w:cs="Times New Roman"/>
          <w:sz w:val="28"/>
          <w:szCs w:val="28"/>
        </w:rPr>
      </w:pP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>Oprávnený volič v telefonickej žiadosti oznámi zapisovateľovi špeciálnej komisie, že žiada o špeciálny spôsob hlasovania a uvedie svoje osobné údaje v rozsahu:</w:t>
      </w: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>A, meno a priezvisko</w:t>
      </w: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>B, rodné číslo,</w:t>
      </w: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>C, adresa trvalého pobytu</w:t>
      </w: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 xml:space="preserve">D, adresa miesta, na ktorom žiada vykonať hlasovanie špeciálnym spôsobom (toto miesto sa musí nachádzať v územnom obvode príslušného špeciálneho volebného okrsku, </w:t>
      </w:r>
      <w:proofErr w:type="spellStart"/>
      <w:r w:rsidRPr="00C95CB3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C95CB3">
        <w:rPr>
          <w:rFonts w:ascii="Times New Roman" w:hAnsi="Times New Roman" w:cs="Times New Roman"/>
          <w:sz w:val="28"/>
          <w:szCs w:val="28"/>
        </w:rPr>
        <w:t>. okres Senec</w:t>
      </w: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>E, telefonický kontakt</w:t>
      </w:r>
    </w:p>
    <w:p w:rsidR="00927CB2" w:rsidRDefault="00927CB2">
      <w:pPr>
        <w:rPr>
          <w:rFonts w:ascii="Times New Roman" w:hAnsi="Times New Roman" w:cs="Times New Roman"/>
          <w:sz w:val="28"/>
          <w:szCs w:val="28"/>
        </w:rPr>
      </w:pPr>
    </w:p>
    <w:p w:rsidR="00C95CB3" w:rsidRDefault="00C95CB3">
      <w:pPr>
        <w:rPr>
          <w:rFonts w:ascii="Times New Roman" w:hAnsi="Times New Roman" w:cs="Times New Roman"/>
          <w:sz w:val="28"/>
          <w:szCs w:val="28"/>
        </w:rPr>
      </w:pPr>
    </w:p>
    <w:p w:rsidR="00C95CB3" w:rsidRPr="00C95CB3" w:rsidRDefault="00C95CB3">
      <w:pPr>
        <w:rPr>
          <w:rFonts w:ascii="Times New Roman" w:hAnsi="Times New Roman" w:cs="Times New Roman"/>
          <w:sz w:val="28"/>
          <w:szCs w:val="28"/>
        </w:rPr>
      </w:pPr>
    </w:p>
    <w:sectPr w:rsidR="00C95CB3" w:rsidRPr="00C95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44"/>
    <w:rsid w:val="001229DC"/>
    <w:rsid w:val="00927CB2"/>
    <w:rsid w:val="00A82E44"/>
    <w:rsid w:val="00C95CB3"/>
    <w:rsid w:val="00F24527"/>
    <w:rsid w:val="00F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0F9D5-EB8D-49B1-8C1F-3E8CCE7D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2E44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95C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5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PALKOVÁ Miroslava</cp:lastModifiedBy>
  <cp:revision>2</cp:revision>
  <cp:lastPrinted>2023-01-16T07:51:00Z</cp:lastPrinted>
  <dcterms:created xsi:type="dcterms:W3CDTF">2023-01-17T08:47:00Z</dcterms:created>
  <dcterms:modified xsi:type="dcterms:W3CDTF">2023-01-17T08:47:00Z</dcterms:modified>
</cp:coreProperties>
</file>